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43441" w14:textId="337FF2AD" w:rsidR="009E656A" w:rsidRDefault="00250E98">
      <w:r>
        <w:t xml:space="preserve">Hello and welcome to ENG 255: Introduction to Literature! </w:t>
      </w:r>
      <w:r w:rsidR="009E656A">
        <w:t xml:space="preserve">My name is Dr. Kate </w:t>
      </w:r>
      <w:proofErr w:type="gramStart"/>
      <w:r w:rsidR="009E656A">
        <w:t>Chaterdon</w:t>
      </w:r>
      <w:proofErr w:type="gramEnd"/>
      <w:r w:rsidR="009E656A">
        <w:t xml:space="preserve"> and I’ll be your instructor for this online summer session. I’m an Associate Professor in the English Department here at Marist, where I mostly teach our writing concentration courses, as well as courses for our Professional and Technical Writing Minor. If you have any questions before our course begins, please feel free to reach out to me at </w:t>
      </w:r>
      <w:hyperlink r:id="rId4" w:history="1">
        <w:r w:rsidR="009E656A" w:rsidRPr="00745D00">
          <w:rPr>
            <w:rStyle w:val="Hyperlink"/>
          </w:rPr>
          <w:t>catherine.chaterdon@marist.edu</w:t>
        </w:r>
      </w:hyperlink>
      <w:r w:rsidR="009E656A">
        <w:t xml:space="preserve">. </w:t>
      </w:r>
    </w:p>
    <w:p w14:paraId="0516C955" w14:textId="594F2874" w:rsidR="007F08F9" w:rsidRDefault="00250E98">
      <w:r>
        <w:t xml:space="preserve">In this </w:t>
      </w:r>
      <w:r w:rsidR="009E656A">
        <w:t>course</w:t>
      </w:r>
      <w:r>
        <w:t xml:space="preserve">, we’ll </w:t>
      </w:r>
      <w:r w:rsidRPr="00250E98">
        <w:t xml:space="preserve">examine a variety of genres, such as drama, poetry, </w:t>
      </w:r>
      <w:r>
        <w:t xml:space="preserve">and </w:t>
      </w:r>
      <w:r w:rsidRPr="00250E98">
        <w:t xml:space="preserve">short fiction. We will analyze major elements of literature, including plot, character, style, symbol and theme. We will </w:t>
      </w:r>
      <w:r>
        <w:t xml:space="preserve">also </w:t>
      </w:r>
      <w:r w:rsidRPr="00250E98">
        <w:t xml:space="preserve">ask meaningful questions: How does each work connect itself to society? What clues does literature offer about its own time and place? What does each work seem to say about its own cultural context? Is it critical, supportive, or both? How have characters’ lives been caught between social, political, and cultural circumstances and various forms of oppression? How do authors represent dominant and marginalized cultures and address questions about race, class, and gender relations? Do these texts offer morals? What is the relationship </w:t>
      </w:r>
      <w:proofErr w:type="gramStart"/>
      <w:r w:rsidRPr="00250E98">
        <w:t>of</w:t>
      </w:r>
      <w:proofErr w:type="gramEnd"/>
      <w:r w:rsidRPr="00250E98">
        <w:t xml:space="preserve"> these works to our own historical moment? </w:t>
      </w:r>
      <w:r>
        <w:t>The required text for this course—</w:t>
      </w:r>
      <w:r w:rsidRPr="00250E98">
        <w:rPr>
          <w:i/>
          <w:iCs/>
        </w:rPr>
        <w:t>The Norton Introduction to Literature, 15</w:t>
      </w:r>
      <w:r w:rsidRPr="00250E98">
        <w:rPr>
          <w:i/>
          <w:iCs/>
          <w:vertAlign w:val="superscript"/>
        </w:rPr>
        <w:t>th</w:t>
      </w:r>
      <w:r w:rsidRPr="00250E98">
        <w:rPr>
          <w:i/>
          <w:iCs/>
        </w:rPr>
        <w:t xml:space="preserve"> Edition</w:t>
      </w:r>
      <w:r>
        <w:t xml:space="preserve">, </w:t>
      </w:r>
      <w:r w:rsidR="009E656A">
        <w:t>ISBN: 978-1-324-08589-8</w:t>
      </w:r>
      <w:r>
        <w:t xml:space="preserve">—must be purchased via </w:t>
      </w:r>
      <w:proofErr w:type="spellStart"/>
      <w:r>
        <w:t>Perusall</w:t>
      </w:r>
      <w:proofErr w:type="spellEnd"/>
      <w:r>
        <w:t>.</w:t>
      </w:r>
    </w:p>
    <w:sectPr w:rsidR="007F08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E98"/>
    <w:rsid w:val="00250E98"/>
    <w:rsid w:val="00711095"/>
    <w:rsid w:val="007F08F9"/>
    <w:rsid w:val="009E656A"/>
    <w:rsid w:val="00FF3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61584"/>
  <w15:chartTrackingRefBased/>
  <w15:docId w15:val="{659EECDD-63AA-42DF-B16C-0CE9388E7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0E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0E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0E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0E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0E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0E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0E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0E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0E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E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0E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0E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0E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0E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0E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0E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0E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0E98"/>
    <w:rPr>
      <w:rFonts w:eastAsiaTheme="majorEastAsia" w:cstheme="majorBidi"/>
      <w:color w:val="272727" w:themeColor="text1" w:themeTint="D8"/>
    </w:rPr>
  </w:style>
  <w:style w:type="paragraph" w:styleId="Title">
    <w:name w:val="Title"/>
    <w:basedOn w:val="Normal"/>
    <w:next w:val="Normal"/>
    <w:link w:val="TitleChar"/>
    <w:uiPriority w:val="10"/>
    <w:qFormat/>
    <w:rsid w:val="00250E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0E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0E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0E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0E98"/>
    <w:pPr>
      <w:spacing w:before="160"/>
      <w:jc w:val="center"/>
    </w:pPr>
    <w:rPr>
      <w:i/>
      <w:iCs/>
      <w:color w:val="404040" w:themeColor="text1" w:themeTint="BF"/>
    </w:rPr>
  </w:style>
  <w:style w:type="character" w:customStyle="1" w:styleId="QuoteChar">
    <w:name w:val="Quote Char"/>
    <w:basedOn w:val="DefaultParagraphFont"/>
    <w:link w:val="Quote"/>
    <w:uiPriority w:val="29"/>
    <w:rsid w:val="00250E98"/>
    <w:rPr>
      <w:i/>
      <w:iCs/>
      <w:color w:val="404040" w:themeColor="text1" w:themeTint="BF"/>
    </w:rPr>
  </w:style>
  <w:style w:type="paragraph" w:styleId="ListParagraph">
    <w:name w:val="List Paragraph"/>
    <w:basedOn w:val="Normal"/>
    <w:uiPriority w:val="34"/>
    <w:qFormat/>
    <w:rsid w:val="00250E98"/>
    <w:pPr>
      <w:ind w:left="720"/>
      <w:contextualSpacing/>
    </w:pPr>
  </w:style>
  <w:style w:type="character" w:styleId="IntenseEmphasis">
    <w:name w:val="Intense Emphasis"/>
    <w:basedOn w:val="DefaultParagraphFont"/>
    <w:uiPriority w:val="21"/>
    <w:qFormat/>
    <w:rsid w:val="00250E98"/>
    <w:rPr>
      <w:i/>
      <w:iCs/>
      <w:color w:val="0F4761" w:themeColor="accent1" w:themeShade="BF"/>
    </w:rPr>
  </w:style>
  <w:style w:type="paragraph" w:styleId="IntenseQuote">
    <w:name w:val="Intense Quote"/>
    <w:basedOn w:val="Normal"/>
    <w:next w:val="Normal"/>
    <w:link w:val="IntenseQuoteChar"/>
    <w:uiPriority w:val="30"/>
    <w:qFormat/>
    <w:rsid w:val="00250E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0E98"/>
    <w:rPr>
      <w:i/>
      <w:iCs/>
      <w:color w:val="0F4761" w:themeColor="accent1" w:themeShade="BF"/>
    </w:rPr>
  </w:style>
  <w:style w:type="character" w:styleId="IntenseReference">
    <w:name w:val="Intense Reference"/>
    <w:basedOn w:val="DefaultParagraphFont"/>
    <w:uiPriority w:val="32"/>
    <w:qFormat/>
    <w:rsid w:val="00250E98"/>
    <w:rPr>
      <w:b/>
      <w:bCs/>
      <w:smallCaps/>
      <w:color w:val="0F4761" w:themeColor="accent1" w:themeShade="BF"/>
      <w:spacing w:val="5"/>
    </w:rPr>
  </w:style>
  <w:style w:type="character" w:styleId="Hyperlink">
    <w:name w:val="Hyperlink"/>
    <w:basedOn w:val="DefaultParagraphFont"/>
    <w:uiPriority w:val="99"/>
    <w:unhideWhenUsed/>
    <w:rsid w:val="009E656A"/>
    <w:rPr>
      <w:color w:val="467886" w:themeColor="hyperlink"/>
      <w:u w:val="single"/>
    </w:rPr>
  </w:style>
  <w:style w:type="character" w:styleId="UnresolvedMention">
    <w:name w:val="Unresolved Mention"/>
    <w:basedOn w:val="DefaultParagraphFont"/>
    <w:uiPriority w:val="99"/>
    <w:semiHidden/>
    <w:unhideWhenUsed/>
    <w:rsid w:val="009E65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atherine.chaterdon@maris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216</Words>
  <Characters>1233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Chaterdon</dc:creator>
  <cp:keywords/>
  <dc:description/>
  <cp:lastModifiedBy>Catherine Chaterdon</cp:lastModifiedBy>
  <cp:revision>1</cp:revision>
  <dcterms:created xsi:type="dcterms:W3CDTF">2026-05-12T15:56:00Z</dcterms:created>
  <dcterms:modified xsi:type="dcterms:W3CDTF">2026-05-12T16:11:00Z</dcterms:modified>
</cp:coreProperties>
</file>